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33" w:rsidRPr="00D13333" w:rsidRDefault="007901E5" w:rsidP="00D13333">
      <w:pPr>
        <w:jc w:val="center"/>
        <w:rPr>
          <w:rFonts w:ascii="Arial Black" w:hAnsi="Arial Black"/>
          <w:sz w:val="48"/>
          <w:szCs w:val="48"/>
        </w:rPr>
      </w:pPr>
      <w:r w:rsidRPr="00D13333">
        <w:rPr>
          <w:rFonts w:ascii="Arial Black" w:hAnsi="Arial Black"/>
          <w:sz w:val="48"/>
          <w:szCs w:val="48"/>
        </w:rPr>
        <w:t>Show the World that Staten Island Still Needs Help After Sandy!</w:t>
      </w:r>
    </w:p>
    <w:p w:rsidR="007901E5" w:rsidRPr="007E6D1D" w:rsidRDefault="00922D1D" w:rsidP="007901E5">
      <w:pPr>
        <w:jc w:val="center"/>
        <w:rPr>
          <w:rFonts w:ascii="Arial Black" w:hAnsi="Arial Black"/>
          <w:sz w:val="24"/>
          <w:szCs w:val="24"/>
        </w:rPr>
      </w:pPr>
      <w:r w:rsidRPr="007E6D1D">
        <w:rPr>
          <w:rFonts w:ascii="Arial Black" w:hAnsi="Arial Black"/>
          <w:sz w:val="24"/>
          <w:szCs w:val="24"/>
        </w:rPr>
        <w:t xml:space="preserve">If you still need help after Sandy, </w:t>
      </w:r>
      <w:r w:rsidR="007901E5" w:rsidRPr="007E6D1D">
        <w:rPr>
          <w:rFonts w:ascii="Arial Black" w:hAnsi="Arial Black"/>
          <w:sz w:val="24"/>
          <w:szCs w:val="24"/>
        </w:rPr>
        <w:t xml:space="preserve">World Renew </w:t>
      </w:r>
      <w:r w:rsidRPr="007E6D1D">
        <w:rPr>
          <w:rFonts w:ascii="Arial Black" w:hAnsi="Arial Black"/>
          <w:sz w:val="24"/>
          <w:szCs w:val="24"/>
        </w:rPr>
        <w:t>volunteers</w:t>
      </w:r>
      <w:r w:rsidR="007E6D1D" w:rsidRPr="007E6D1D">
        <w:rPr>
          <w:rFonts w:ascii="Arial Black" w:hAnsi="Arial Black"/>
          <w:sz w:val="24"/>
          <w:szCs w:val="24"/>
        </w:rPr>
        <w:t>, “the Green Shirts</w:t>
      </w:r>
      <w:r w:rsidR="007E6D1D">
        <w:rPr>
          <w:rFonts w:ascii="Arial Black" w:hAnsi="Arial Black"/>
          <w:sz w:val="24"/>
          <w:szCs w:val="24"/>
        </w:rPr>
        <w:t>,</w:t>
      </w:r>
      <w:r w:rsidR="007E6D1D" w:rsidRPr="007E6D1D">
        <w:rPr>
          <w:rFonts w:ascii="Arial Black" w:hAnsi="Arial Black"/>
          <w:sz w:val="24"/>
          <w:szCs w:val="24"/>
        </w:rPr>
        <w:t>”</w:t>
      </w:r>
      <w:r w:rsidRPr="007E6D1D">
        <w:rPr>
          <w:rFonts w:ascii="Arial Black" w:hAnsi="Arial Black"/>
          <w:sz w:val="24"/>
          <w:szCs w:val="24"/>
        </w:rPr>
        <w:t xml:space="preserve"> are ready to hear your needs! A World Renew survey can connect you to </w:t>
      </w:r>
      <w:r w:rsidR="007901E5" w:rsidRPr="007E6D1D">
        <w:rPr>
          <w:rFonts w:ascii="Arial Black" w:hAnsi="Arial Black"/>
          <w:sz w:val="24"/>
          <w:szCs w:val="24"/>
        </w:rPr>
        <w:t>important free services like Disaster Case Management, legal aid, an</w:t>
      </w:r>
      <w:r w:rsidRPr="007E6D1D">
        <w:rPr>
          <w:rFonts w:ascii="Arial Black" w:hAnsi="Arial Black"/>
          <w:sz w:val="24"/>
          <w:szCs w:val="24"/>
        </w:rPr>
        <w:t>d mold and rebuilding help</w:t>
      </w:r>
      <w:r w:rsidR="007901E5" w:rsidRPr="007E6D1D">
        <w:rPr>
          <w:rFonts w:ascii="Arial Black" w:hAnsi="Arial Black"/>
          <w:sz w:val="24"/>
          <w:szCs w:val="24"/>
        </w:rPr>
        <w:t>. It</w:t>
      </w:r>
      <w:r w:rsidRPr="007E6D1D">
        <w:rPr>
          <w:rFonts w:ascii="Arial Black" w:hAnsi="Arial Black"/>
          <w:sz w:val="24"/>
          <w:szCs w:val="24"/>
        </w:rPr>
        <w:t xml:space="preserve"> will also show our elected officials how much help Staten Island still needs!</w:t>
      </w:r>
      <w:r w:rsidR="007901E5" w:rsidRPr="007E6D1D">
        <w:rPr>
          <w:rFonts w:ascii="Arial Black" w:hAnsi="Arial Black"/>
          <w:sz w:val="24"/>
          <w:szCs w:val="24"/>
        </w:rPr>
        <w:t xml:space="preserve"> </w:t>
      </w:r>
    </w:p>
    <w:p w:rsidR="007901E5" w:rsidRPr="00922D1D" w:rsidRDefault="00922D1D" w:rsidP="007901E5">
      <w:pPr>
        <w:spacing w:line="240" w:lineRule="auto"/>
        <w:contextualSpacing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Come Talk to Us</w:t>
      </w:r>
    </w:p>
    <w:p w:rsidR="007901E5" w:rsidRDefault="007901E5" w:rsidP="007901E5">
      <w:pPr>
        <w:spacing w:line="240" w:lineRule="auto"/>
        <w:contextualSpacing/>
        <w:jc w:val="center"/>
        <w:rPr>
          <w:rFonts w:ascii="Arial Black" w:hAnsi="Arial Black"/>
          <w:sz w:val="28"/>
          <w:szCs w:val="28"/>
        </w:rPr>
      </w:pPr>
    </w:p>
    <w:p w:rsidR="007901E5" w:rsidRDefault="00922D1D" w:rsidP="007901E5">
      <w:pPr>
        <w:spacing w:line="240" w:lineRule="auto"/>
        <w:contextualSpacing/>
        <w:jc w:val="center"/>
        <w:rPr>
          <w:rFonts w:ascii="Arial Black" w:hAnsi="Arial Black"/>
          <w:sz w:val="28"/>
          <w:szCs w:val="28"/>
          <w:vertAlign w:val="superscript"/>
        </w:rPr>
      </w:pPr>
      <w:r>
        <w:rPr>
          <w:rFonts w:ascii="Arial Black" w:hAnsi="Arial Black"/>
          <w:sz w:val="28"/>
          <w:szCs w:val="28"/>
        </w:rPr>
        <w:t xml:space="preserve">WHEN: </w:t>
      </w:r>
      <w:r w:rsidR="007901E5">
        <w:rPr>
          <w:rFonts w:ascii="Arial Black" w:hAnsi="Arial Black"/>
          <w:sz w:val="28"/>
          <w:szCs w:val="28"/>
        </w:rPr>
        <w:t>Monday, July 29</w:t>
      </w:r>
      <w:r w:rsidR="007901E5" w:rsidRPr="00C73053">
        <w:rPr>
          <w:rFonts w:ascii="Arial Black" w:hAnsi="Arial Black"/>
          <w:sz w:val="28"/>
          <w:szCs w:val="28"/>
          <w:vertAlign w:val="superscript"/>
        </w:rPr>
        <w:t>th</w:t>
      </w:r>
      <w:r w:rsidR="007901E5">
        <w:rPr>
          <w:rFonts w:ascii="Arial Black" w:hAnsi="Arial Black"/>
          <w:sz w:val="28"/>
          <w:szCs w:val="28"/>
        </w:rPr>
        <w:t xml:space="preserve"> – Wednesday, August 7</w:t>
      </w:r>
      <w:r w:rsidR="007901E5" w:rsidRPr="00C73053">
        <w:rPr>
          <w:rFonts w:ascii="Arial Black" w:hAnsi="Arial Black"/>
          <w:sz w:val="28"/>
          <w:szCs w:val="28"/>
          <w:vertAlign w:val="superscript"/>
        </w:rPr>
        <w:t>th</w:t>
      </w:r>
    </w:p>
    <w:p w:rsidR="00D13333" w:rsidRDefault="00D13333" w:rsidP="007901E5">
      <w:pPr>
        <w:spacing w:line="240" w:lineRule="auto"/>
        <w:contextualSpacing/>
        <w:jc w:val="center"/>
        <w:rPr>
          <w:rFonts w:ascii="Arial Black" w:hAnsi="Arial Black"/>
          <w:sz w:val="28"/>
          <w:szCs w:val="28"/>
        </w:rPr>
      </w:pPr>
    </w:p>
    <w:p w:rsidR="007901E5" w:rsidRDefault="007901E5" w:rsidP="007901E5">
      <w:pPr>
        <w:spacing w:line="240" w:lineRule="auto"/>
        <w:contextualSpacing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Monday – Friday </w:t>
      </w:r>
      <w:r>
        <w:rPr>
          <w:rFonts w:ascii="Arial Black" w:hAnsi="Arial Black"/>
          <w:sz w:val="28"/>
          <w:szCs w:val="28"/>
        </w:rPr>
        <w:tab/>
        <w:t>10am</w:t>
      </w:r>
      <w:r w:rsidR="008B0D0F">
        <w:rPr>
          <w:rFonts w:ascii="Arial Black" w:hAnsi="Arial Black"/>
          <w:sz w:val="28"/>
          <w:szCs w:val="28"/>
        </w:rPr>
        <w:t xml:space="preserve"> – </w:t>
      </w:r>
      <w:r>
        <w:rPr>
          <w:rFonts w:ascii="Arial Black" w:hAnsi="Arial Black"/>
          <w:sz w:val="28"/>
          <w:szCs w:val="28"/>
        </w:rPr>
        <w:t>4pm</w:t>
      </w:r>
    </w:p>
    <w:p w:rsidR="007901E5" w:rsidRDefault="00922D1D" w:rsidP="007901E5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WHERE:</w:t>
      </w:r>
    </w:p>
    <w:p w:rsidR="007901E5" w:rsidRDefault="007901E5" w:rsidP="007901E5">
      <w:pPr>
        <w:spacing w:line="240" w:lineRule="auto"/>
        <w:contextualSpacing/>
        <w:rPr>
          <w:rFonts w:ascii="Arial Black" w:hAnsi="Arial Black"/>
          <w:sz w:val="28"/>
          <w:szCs w:val="28"/>
        </w:rPr>
      </w:pPr>
    </w:p>
    <w:p w:rsidR="007901E5" w:rsidRPr="00815010" w:rsidRDefault="007901E5" w:rsidP="007901E5">
      <w:pPr>
        <w:spacing w:line="240" w:lineRule="auto"/>
        <w:contextualSpacing/>
        <w:rPr>
          <w:rFonts w:ascii="Arial Black" w:hAnsi="Arial Black"/>
          <w:b/>
          <w:sz w:val="24"/>
          <w:szCs w:val="24"/>
        </w:rPr>
      </w:pPr>
      <w:r w:rsidRPr="003342DB">
        <w:rPr>
          <w:rFonts w:ascii="Arial Black" w:hAnsi="Arial Black"/>
          <w:sz w:val="24"/>
          <w:szCs w:val="24"/>
        </w:rPr>
        <w:t>Midland Beach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>Oakwood Beach/Fox Beach</w:t>
      </w:r>
    </w:p>
    <w:p w:rsidR="007901E5" w:rsidRPr="003342DB" w:rsidRDefault="007901E5" w:rsidP="007901E5">
      <w:pPr>
        <w:spacing w:line="240" w:lineRule="auto"/>
        <w:contextualSpacing/>
        <w:rPr>
          <w:rFonts w:ascii="Arial Black" w:hAnsi="Arial Black"/>
          <w:sz w:val="24"/>
          <w:szCs w:val="24"/>
        </w:rPr>
      </w:pPr>
      <w:r w:rsidRPr="003342DB">
        <w:rPr>
          <w:b/>
          <w:sz w:val="24"/>
          <w:szCs w:val="24"/>
        </w:rPr>
        <w:t>Staten Island Alliance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Guyon Rescue</w:t>
      </w:r>
      <w:r w:rsidRPr="003342DB">
        <w:rPr>
          <w:rFonts w:ascii="Arial Black" w:hAnsi="Arial Black"/>
          <w:sz w:val="24"/>
          <w:szCs w:val="24"/>
        </w:rPr>
        <w:br/>
      </w:r>
      <w:r w:rsidRPr="003342DB">
        <w:rPr>
          <w:b/>
          <w:sz w:val="24"/>
          <w:szCs w:val="24"/>
        </w:rPr>
        <w:t>274 Colony Ave.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575 Mill Rd.</w:t>
      </w:r>
      <w:r>
        <w:rPr>
          <w:b/>
          <w:sz w:val="24"/>
          <w:szCs w:val="24"/>
        </w:rPr>
        <w:tab/>
      </w:r>
    </w:p>
    <w:p w:rsidR="007901E5" w:rsidRDefault="007901E5" w:rsidP="007901E5">
      <w:pPr>
        <w:spacing w:line="240" w:lineRule="auto"/>
        <w:contextualSpacing/>
        <w:rPr>
          <w:b/>
          <w:sz w:val="24"/>
          <w:szCs w:val="24"/>
        </w:rPr>
      </w:pPr>
    </w:p>
    <w:p w:rsidR="007901E5" w:rsidRPr="003342DB" w:rsidRDefault="007901E5" w:rsidP="007901E5">
      <w:pPr>
        <w:spacing w:line="240" w:lineRule="auto"/>
        <w:contextualSpacing/>
        <w:rPr>
          <w:b/>
          <w:sz w:val="24"/>
          <w:szCs w:val="24"/>
        </w:rPr>
      </w:pPr>
      <w:r w:rsidRPr="003342DB">
        <w:rPr>
          <w:b/>
          <w:sz w:val="24"/>
          <w:szCs w:val="24"/>
        </w:rPr>
        <w:t>Midland Avenue Neighborhood Relief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5010">
        <w:rPr>
          <w:rFonts w:ascii="Arial Black" w:hAnsi="Arial Black"/>
          <w:b/>
          <w:sz w:val="24"/>
          <w:szCs w:val="24"/>
        </w:rPr>
        <w:t>Stapleton</w:t>
      </w:r>
    </w:p>
    <w:p w:rsidR="007901E5" w:rsidRPr="003342DB" w:rsidRDefault="007901E5" w:rsidP="007901E5">
      <w:pPr>
        <w:spacing w:line="240" w:lineRule="auto"/>
        <w:contextualSpacing/>
        <w:rPr>
          <w:b/>
          <w:sz w:val="24"/>
          <w:szCs w:val="24"/>
        </w:rPr>
      </w:pPr>
      <w:r w:rsidRPr="003342DB">
        <w:rPr>
          <w:b/>
          <w:sz w:val="24"/>
          <w:szCs w:val="24"/>
        </w:rPr>
        <w:t xml:space="preserve">489 Midland Ave.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</w:t>
      </w:r>
      <w:r w:rsidR="00D13333">
        <w:rPr>
          <w:b/>
          <w:sz w:val="24"/>
          <w:szCs w:val="24"/>
        </w:rPr>
        <w:t xml:space="preserve">ject Hospitality Community </w:t>
      </w:r>
      <w:r>
        <w:rPr>
          <w:b/>
          <w:sz w:val="24"/>
          <w:szCs w:val="24"/>
        </w:rPr>
        <w:t>Center</w:t>
      </w:r>
      <w:proofErr w:type="gramStart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514 Bay</w:t>
      </w:r>
      <w:proofErr w:type="gramEnd"/>
      <w:r>
        <w:rPr>
          <w:b/>
          <w:sz w:val="24"/>
          <w:szCs w:val="24"/>
        </w:rPr>
        <w:t xml:space="preserve"> St.</w:t>
      </w:r>
    </w:p>
    <w:p w:rsidR="007901E5" w:rsidRPr="003342DB" w:rsidRDefault="007901E5" w:rsidP="007901E5">
      <w:pPr>
        <w:spacing w:line="240" w:lineRule="auto"/>
        <w:contextualSpacing/>
        <w:rPr>
          <w:b/>
          <w:sz w:val="24"/>
          <w:szCs w:val="24"/>
        </w:rPr>
      </w:pPr>
      <w:r w:rsidRPr="003342DB">
        <w:rPr>
          <w:b/>
          <w:sz w:val="24"/>
          <w:szCs w:val="24"/>
        </w:rPr>
        <w:t>Staten Island Unity Warehouse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901E5" w:rsidRPr="003342DB" w:rsidRDefault="001E3509" w:rsidP="007901E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7.65pt;margin-top:13.2pt;width:224.25pt;height:75.75pt;z-index:251659264" stroked="f">
            <v:textbox>
              <w:txbxContent>
                <w:p w:rsidR="00D13333" w:rsidRDefault="00D13333" w:rsidP="00895BF7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D13333">
                    <w:rPr>
                      <w:b/>
                      <w:sz w:val="24"/>
                      <w:szCs w:val="24"/>
                    </w:rPr>
                    <w:t xml:space="preserve">If </w:t>
                  </w:r>
                  <w:r w:rsidR="00895BF7">
                    <w:rPr>
                      <w:b/>
                      <w:sz w:val="24"/>
                      <w:szCs w:val="24"/>
                    </w:rPr>
                    <w:t>you are homebound, you may set up an appointment for World Renew to come to you by calling:</w:t>
                  </w:r>
                </w:p>
                <w:p w:rsidR="00D13333" w:rsidRPr="00895BF7" w:rsidRDefault="00D13333" w:rsidP="00D13333">
                  <w:pPr>
                    <w:spacing w:line="240" w:lineRule="auto"/>
                    <w:contextualSpacing/>
                    <w:rPr>
                      <w:b/>
                      <w:sz w:val="32"/>
                      <w:szCs w:val="32"/>
                    </w:rPr>
                  </w:pPr>
                  <w:r w:rsidRPr="00895BF7">
                    <w:rPr>
                      <w:b/>
                      <w:sz w:val="32"/>
                      <w:szCs w:val="32"/>
                    </w:rPr>
                    <w:t>718-448-1544x118</w:t>
                  </w:r>
                </w:p>
                <w:p w:rsidR="00D13333" w:rsidRPr="00D13333" w:rsidRDefault="00D13333" w:rsidP="00D13333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  <w:p w:rsidR="00D13333" w:rsidRDefault="00D13333"/>
              </w:txbxContent>
            </v:textbox>
          </v:shape>
        </w:pict>
      </w:r>
      <w:r w:rsidR="007901E5" w:rsidRPr="003342DB">
        <w:rPr>
          <w:b/>
          <w:sz w:val="24"/>
          <w:szCs w:val="24"/>
        </w:rPr>
        <w:t>551 Midland Ave.</w:t>
      </w:r>
      <w:r w:rsidR="00D13333">
        <w:rPr>
          <w:b/>
          <w:sz w:val="24"/>
          <w:szCs w:val="24"/>
        </w:rPr>
        <w:tab/>
      </w:r>
      <w:r w:rsidR="00D13333">
        <w:rPr>
          <w:b/>
          <w:sz w:val="24"/>
          <w:szCs w:val="24"/>
        </w:rPr>
        <w:tab/>
      </w:r>
      <w:r w:rsidR="00D13333">
        <w:rPr>
          <w:b/>
          <w:sz w:val="24"/>
          <w:szCs w:val="24"/>
        </w:rPr>
        <w:tab/>
      </w:r>
      <w:r w:rsidR="00D13333">
        <w:rPr>
          <w:b/>
          <w:sz w:val="24"/>
          <w:szCs w:val="24"/>
        </w:rPr>
        <w:tab/>
      </w:r>
      <w:r w:rsidR="00D13333">
        <w:rPr>
          <w:b/>
          <w:sz w:val="24"/>
          <w:szCs w:val="24"/>
        </w:rPr>
        <w:tab/>
      </w:r>
      <w:r w:rsidR="00D13333">
        <w:rPr>
          <w:b/>
          <w:sz w:val="24"/>
          <w:szCs w:val="24"/>
        </w:rPr>
        <w:tab/>
      </w:r>
    </w:p>
    <w:p w:rsidR="007901E5" w:rsidRPr="003342DB" w:rsidRDefault="007901E5" w:rsidP="007901E5">
      <w:pPr>
        <w:spacing w:line="240" w:lineRule="auto"/>
        <w:contextualSpacing/>
        <w:rPr>
          <w:b/>
          <w:sz w:val="24"/>
          <w:szCs w:val="24"/>
        </w:rPr>
      </w:pPr>
    </w:p>
    <w:p w:rsidR="007901E5" w:rsidRPr="00815010" w:rsidRDefault="007901E5" w:rsidP="007901E5">
      <w:pPr>
        <w:spacing w:line="240" w:lineRule="auto"/>
        <w:contextualSpacing/>
        <w:rPr>
          <w:rFonts w:ascii="Arial Black" w:hAnsi="Arial Black"/>
          <w:b/>
          <w:sz w:val="24"/>
          <w:szCs w:val="24"/>
        </w:rPr>
      </w:pPr>
      <w:r w:rsidRPr="003342DB">
        <w:rPr>
          <w:rFonts w:ascii="Arial Black" w:hAnsi="Arial Black"/>
          <w:b/>
          <w:sz w:val="24"/>
          <w:szCs w:val="24"/>
        </w:rPr>
        <w:t xml:space="preserve">New </w:t>
      </w:r>
      <w:proofErr w:type="spellStart"/>
      <w:r w:rsidRPr="003342DB">
        <w:rPr>
          <w:rFonts w:ascii="Arial Black" w:hAnsi="Arial Black"/>
          <w:b/>
          <w:sz w:val="24"/>
          <w:szCs w:val="24"/>
        </w:rPr>
        <w:t>Dorp</w:t>
      </w:r>
      <w:proofErr w:type="spellEnd"/>
      <w:r w:rsidRPr="003342DB">
        <w:rPr>
          <w:rFonts w:ascii="Arial Black" w:hAnsi="Arial Black"/>
          <w:b/>
          <w:sz w:val="24"/>
          <w:szCs w:val="24"/>
        </w:rPr>
        <w:t xml:space="preserve"> Beach/Cedar Grove Beach</w:t>
      </w:r>
    </w:p>
    <w:p w:rsidR="007901E5" w:rsidRPr="003342DB" w:rsidRDefault="007901E5" w:rsidP="007901E5">
      <w:pPr>
        <w:spacing w:line="240" w:lineRule="auto"/>
        <w:contextualSpacing/>
        <w:rPr>
          <w:b/>
          <w:sz w:val="24"/>
          <w:szCs w:val="24"/>
        </w:rPr>
      </w:pPr>
      <w:r w:rsidRPr="003342DB">
        <w:rPr>
          <w:b/>
          <w:sz w:val="24"/>
          <w:szCs w:val="24"/>
        </w:rPr>
        <w:t>Sandy Resource Center</w:t>
      </w:r>
    </w:p>
    <w:p w:rsidR="007901E5" w:rsidRDefault="007901E5" w:rsidP="007901E5">
      <w:pPr>
        <w:spacing w:line="240" w:lineRule="auto"/>
        <w:contextualSpacing/>
        <w:rPr>
          <w:b/>
          <w:sz w:val="24"/>
          <w:szCs w:val="24"/>
        </w:rPr>
      </w:pPr>
      <w:r w:rsidRPr="003342DB">
        <w:rPr>
          <w:b/>
          <w:sz w:val="24"/>
          <w:szCs w:val="24"/>
        </w:rPr>
        <w:t xml:space="preserve">78 </w:t>
      </w:r>
      <w:proofErr w:type="spellStart"/>
      <w:r w:rsidRPr="003342DB">
        <w:rPr>
          <w:b/>
          <w:sz w:val="24"/>
          <w:szCs w:val="24"/>
        </w:rPr>
        <w:t>Winham</w:t>
      </w:r>
      <w:proofErr w:type="spellEnd"/>
      <w:r w:rsidRPr="003342DB">
        <w:rPr>
          <w:b/>
          <w:sz w:val="24"/>
          <w:szCs w:val="24"/>
        </w:rPr>
        <w:t xml:space="preserve"> Ave</w:t>
      </w:r>
      <w:r>
        <w:rPr>
          <w:b/>
          <w:sz w:val="24"/>
          <w:szCs w:val="24"/>
        </w:rPr>
        <w:t>.</w:t>
      </w:r>
    </w:p>
    <w:p w:rsidR="00D13333" w:rsidRDefault="00D13333" w:rsidP="007901E5">
      <w:pPr>
        <w:spacing w:line="240" w:lineRule="auto"/>
        <w:contextualSpacing/>
        <w:rPr>
          <w:b/>
          <w:sz w:val="24"/>
          <w:szCs w:val="24"/>
        </w:rPr>
      </w:pPr>
    </w:p>
    <w:p w:rsidR="00D13333" w:rsidRDefault="00D13333" w:rsidP="007901E5">
      <w:pPr>
        <w:spacing w:line="240" w:lineRule="auto"/>
        <w:contextualSpacing/>
        <w:rPr>
          <w:b/>
          <w:sz w:val="24"/>
          <w:szCs w:val="24"/>
        </w:rPr>
      </w:pPr>
    </w:p>
    <w:p w:rsidR="00D13333" w:rsidRPr="003342DB" w:rsidRDefault="001E3509" w:rsidP="007901E5">
      <w:pPr>
        <w:spacing w:line="240" w:lineRule="auto"/>
        <w:contextualSpacing/>
        <w:rPr>
          <w:b/>
          <w:sz w:val="24"/>
          <w:szCs w:val="24"/>
        </w:rPr>
      </w:pPr>
      <w:r w:rsidRPr="001E3509">
        <w:rPr>
          <w:rFonts w:ascii="Calibri Light" w:hAnsi="Calibri Light"/>
          <w:noProof/>
          <w:sz w:val="20"/>
          <w:szCs w:val="20"/>
        </w:rPr>
        <w:pict>
          <v:shape id="_x0000_s1027" type="#_x0000_t202" style="position:absolute;margin-left:363.15pt;margin-top:7.7pt;width:97.5pt;height:88.5pt;z-index:251658240" stroked="f">
            <v:textbox>
              <w:txbxContent>
                <w:p w:rsidR="00D13333" w:rsidRDefault="00D13333">
                  <w:r w:rsidRPr="00D13333">
                    <w:rPr>
                      <w:noProof/>
                    </w:rPr>
                    <w:drawing>
                      <wp:inline distT="0" distB="0" distL="0" distR="0">
                        <wp:extent cx="1045845" cy="1015517"/>
                        <wp:effectExtent l="19050" t="0" r="1905" b="0"/>
                        <wp:docPr id="8" name="Picture 1" descr="C:\Users\Karen_Jackson\AppData\Local\Microsoft\Windows\Temporary Internet Files\Content.Outlook\V5VZJIJI\SIHel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ren_Jackson\AppData\Local\Microsoft\Windows\Temporary Internet Files\Content.Outlook\V5VZJIJI\SIHel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015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901E5" w:rsidRPr="00D13333" w:rsidRDefault="007901E5" w:rsidP="007901E5">
      <w:pPr>
        <w:spacing w:line="240" w:lineRule="auto"/>
        <w:contextualSpacing/>
        <w:jc w:val="center"/>
        <w:rPr>
          <w:rFonts w:ascii="Calibri Light" w:hAnsi="Calibri Light"/>
        </w:rPr>
      </w:pPr>
      <w:r w:rsidRPr="00D13333">
        <w:rPr>
          <w:rFonts w:ascii="Calibri Light" w:hAnsi="Calibri Light"/>
        </w:rPr>
        <w:t>Sponsored by the Staten Island Community</w:t>
      </w:r>
    </w:p>
    <w:p w:rsidR="007901E5" w:rsidRPr="00D13333" w:rsidRDefault="007901E5" w:rsidP="007901E5">
      <w:pPr>
        <w:spacing w:line="240" w:lineRule="auto"/>
        <w:contextualSpacing/>
        <w:jc w:val="center"/>
        <w:rPr>
          <w:rFonts w:ascii="Calibri Light" w:hAnsi="Calibri Light"/>
        </w:rPr>
      </w:pPr>
      <w:proofErr w:type="gramStart"/>
      <w:r w:rsidRPr="00D13333">
        <w:rPr>
          <w:rFonts w:ascii="Calibri Light" w:hAnsi="Calibri Light"/>
        </w:rPr>
        <w:t>and</w:t>
      </w:r>
      <w:proofErr w:type="gramEnd"/>
      <w:r w:rsidRPr="00D13333">
        <w:rPr>
          <w:rFonts w:ascii="Calibri Light" w:hAnsi="Calibri Light"/>
        </w:rPr>
        <w:t xml:space="preserve"> Interfaith Long Term Recovery Organization</w:t>
      </w:r>
    </w:p>
    <w:p w:rsidR="007901E5" w:rsidRPr="00D13333" w:rsidRDefault="007901E5" w:rsidP="007901E5">
      <w:pPr>
        <w:spacing w:line="240" w:lineRule="auto"/>
        <w:contextualSpacing/>
        <w:jc w:val="center"/>
        <w:rPr>
          <w:rFonts w:ascii="Calibri Light" w:hAnsi="Calibri Light"/>
        </w:rPr>
      </w:pPr>
      <w:proofErr w:type="gramStart"/>
      <w:r w:rsidRPr="00D13333">
        <w:rPr>
          <w:rFonts w:ascii="Calibri Light" w:hAnsi="Calibri Light"/>
        </w:rPr>
        <w:t>and</w:t>
      </w:r>
      <w:proofErr w:type="gramEnd"/>
      <w:r w:rsidRPr="00D13333">
        <w:rPr>
          <w:rFonts w:ascii="Calibri Light" w:hAnsi="Calibri Light"/>
        </w:rPr>
        <w:t xml:space="preserve"> the Robin Hood Foundation</w:t>
      </w:r>
    </w:p>
    <w:p w:rsidR="007901E5" w:rsidRPr="00D13333" w:rsidRDefault="007901E5" w:rsidP="007901E5">
      <w:pPr>
        <w:spacing w:line="240" w:lineRule="auto"/>
        <w:contextualSpacing/>
        <w:jc w:val="center"/>
        <w:rPr>
          <w:rFonts w:ascii="Calibri Light" w:hAnsi="Calibri Light"/>
        </w:rPr>
      </w:pPr>
      <w:proofErr w:type="gramStart"/>
      <w:r w:rsidRPr="00D13333">
        <w:rPr>
          <w:rFonts w:ascii="Calibri Light" w:hAnsi="Calibri Light"/>
        </w:rPr>
        <w:t>Questions?</w:t>
      </w:r>
      <w:proofErr w:type="gramEnd"/>
      <w:r w:rsidRPr="00D13333">
        <w:rPr>
          <w:rFonts w:ascii="Calibri Light" w:hAnsi="Calibri Light"/>
        </w:rPr>
        <w:t xml:space="preserve"> Call 718-448-1544x166</w:t>
      </w:r>
    </w:p>
    <w:p w:rsidR="00437E32" w:rsidRPr="00D13333" w:rsidRDefault="007901E5" w:rsidP="00D13333">
      <w:pPr>
        <w:spacing w:line="240" w:lineRule="auto"/>
        <w:contextualSpacing/>
        <w:jc w:val="center"/>
        <w:rPr>
          <w:rFonts w:ascii="Calibri Light" w:hAnsi="Calibri Light"/>
          <w:b/>
        </w:rPr>
      </w:pPr>
      <w:r w:rsidRPr="00D13333">
        <w:rPr>
          <w:rFonts w:ascii="Calibri Light" w:hAnsi="Calibri Light"/>
          <w:b/>
        </w:rPr>
        <w:t>sisandyhelp.org</w:t>
      </w:r>
    </w:p>
    <w:sectPr w:rsidR="00437E32" w:rsidRPr="00D13333" w:rsidSect="00D13333">
      <w:pgSz w:w="12240" w:h="15840"/>
      <w:pgMar w:top="1152" w:right="1152" w:bottom="1152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1E5"/>
    <w:rsid w:val="000A790C"/>
    <w:rsid w:val="001E3509"/>
    <w:rsid w:val="003F5A25"/>
    <w:rsid w:val="00437E32"/>
    <w:rsid w:val="007901E5"/>
    <w:rsid w:val="007E6D1D"/>
    <w:rsid w:val="00895BF7"/>
    <w:rsid w:val="008B0D0F"/>
    <w:rsid w:val="00922D1D"/>
    <w:rsid w:val="00AA383E"/>
    <w:rsid w:val="00D13333"/>
    <w:rsid w:val="00F1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Karen_Jackson</dc:creator>
  <cp:lastModifiedBy>Karen_Jackson</cp:lastModifiedBy>
  <cp:revision>2</cp:revision>
  <cp:lastPrinted>2013-07-22T15:04:00Z</cp:lastPrinted>
  <dcterms:created xsi:type="dcterms:W3CDTF">2013-07-19T23:06:00Z</dcterms:created>
  <dcterms:modified xsi:type="dcterms:W3CDTF">2013-07-22T20:24:00Z</dcterms:modified>
</cp:coreProperties>
</file>